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803C" w14:textId="77777777" w:rsidR="0012539E" w:rsidRDefault="0012539E" w:rsidP="0012539E">
      <w:pPr>
        <w:tabs>
          <w:tab w:val="left" w:pos="7230"/>
        </w:tabs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414D7E">
        <w:rPr>
          <w:rFonts w:ascii="Arial" w:hAnsi="Arial" w:cs="Arial"/>
          <w:b/>
          <w:color w:val="000000"/>
          <w:sz w:val="18"/>
          <w:szCs w:val="18"/>
          <w:u w:val="single"/>
        </w:rPr>
        <w:t>Student and panel details</w:t>
      </w:r>
    </w:p>
    <w:p w14:paraId="10D44655" w14:textId="77777777" w:rsidR="0012539E" w:rsidRPr="00414D7E" w:rsidRDefault="0012539E" w:rsidP="0012539E">
      <w:pPr>
        <w:tabs>
          <w:tab w:val="left" w:pos="7230"/>
        </w:tabs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314"/>
        <w:gridCol w:w="1259"/>
        <w:gridCol w:w="382"/>
        <w:gridCol w:w="2488"/>
        <w:gridCol w:w="2573"/>
      </w:tblGrid>
      <w:tr w:rsidR="0012539E" w:rsidRPr="005B75F4" w14:paraId="33B9A37C" w14:textId="77777777" w:rsidTr="00515AF9">
        <w:tc>
          <w:tcPr>
            <w:tcW w:w="1283" w:type="pct"/>
            <w:tcBorders>
              <w:bottom w:val="single" w:sz="4" w:space="0" w:color="auto"/>
            </w:tcBorders>
            <w:shd w:val="clear" w:color="auto" w:fill="E6E6E6"/>
          </w:tcPr>
          <w:p w14:paraId="3A9AD7C3" w14:textId="77777777" w:rsidR="0012539E" w:rsidRPr="005B75F4" w:rsidRDefault="0012539E" w:rsidP="00515AF9">
            <w:pPr>
              <w:spacing w:before="40" w:after="40"/>
              <w:ind w:right="-14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75F4">
              <w:rPr>
                <w:rFonts w:ascii="Arial" w:hAnsi="Arial" w:cs="Arial"/>
                <w:b/>
                <w:color w:val="000000"/>
                <w:sz w:val="16"/>
                <w:szCs w:val="16"/>
              </w:rPr>
              <w:t>Surname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E6E6E6"/>
          </w:tcPr>
          <w:p w14:paraId="6154261C" w14:textId="77777777" w:rsidR="0012539E" w:rsidRPr="005B75F4" w:rsidRDefault="0012539E" w:rsidP="00515AF9">
            <w:pPr>
              <w:spacing w:before="40" w:after="40"/>
              <w:ind w:right="-14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75F4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First Name</w:t>
            </w:r>
          </w:p>
        </w:tc>
        <w:tc>
          <w:tcPr>
            <w:tcW w:w="159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446EAF1" w14:textId="77777777" w:rsidR="0012539E" w:rsidRPr="005B75F4" w:rsidRDefault="0012539E" w:rsidP="00515AF9">
            <w:pPr>
              <w:spacing w:before="40" w:after="40"/>
              <w:ind w:right="-14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75F4">
              <w:rPr>
                <w:rFonts w:ascii="Arial" w:hAnsi="Arial" w:cs="Arial"/>
                <w:b/>
                <w:color w:val="000000"/>
                <w:sz w:val="16"/>
                <w:szCs w:val="16"/>
              </w:rPr>
              <w:t>Student No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shd w:val="clear" w:color="auto" w:fill="E6E6E6"/>
          </w:tcPr>
          <w:p w14:paraId="5FB01988" w14:textId="77777777" w:rsidR="0012539E" w:rsidRPr="005B75F4" w:rsidRDefault="0012539E" w:rsidP="00515AF9">
            <w:pPr>
              <w:ind w:right="-14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75F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Is the student a full-time UCD </w:t>
            </w:r>
          </w:p>
          <w:p w14:paraId="01D06B86" w14:textId="77777777" w:rsidR="0012539E" w:rsidRPr="005B75F4" w:rsidRDefault="0012539E" w:rsidP="00515AF9">
            <w:pPr>
              <w:ind w:right="-14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75F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Academic Staff Member? </w:t>
            </w:r>
            <w:r w:rsidRPr="005B75F4">
              <w:rPr>
                <w:rFonts w:ascii="Arial" w:hAnsi="Arial" w:cs="Arial"/>
                <w:i/>
                <w:color w:val="000000"/>
                <w:sz w:val="16"/>
                <w:szCs w:val="16"/>
              </w:rPr>
              <w:t>(If yes, please provide details of two extern examiner nominations below)</w:t>
            </w:r>
          </w:p>
        </w:tc>
      </w:tr>
      <w:tr w:rsidR="0012539E" w:rsidRPr="005B75F4" w14:paraId="6364DEE9" w14:textId="77777777" w:rsidTr="00515AF9">
        <w:tc>
          <w:tcPr>
            <w:tcW w:w="1283" w:type="pct"/>
            <w:shd w:val="clear" w:color="auto" w:fill="auto"/>
          </w:tcPr>
          <w:p w14:paraId="73C1A18A" w14:textId="77777777" w:rsidR="0012539E" w:rsidRPr="005B75F4" w:rsidRDefault="0012539E" w:rsidP="00515AF9">
            <w:pPr>
              <w:spacing w:before="80" w:after="80"/>
              <w:ind w:right="-14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</w:tcPr>
          <w:p w14:paraId="665F25A3" w14:textId="77777777" w:rsidR="0012539E" w:rsidRPr="005B75F4" w:rsidRDefault="0012539E" w:rsidP="00515AF9">
            <w:pPr>
              <w:spacing w:before="80" w:after="80"/>
              <w:ind w:right="-14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2" w:type="pct"/>
            <w:gridSpan w:val="2"/>
            <w:shd w:val="clear" w:color="auto" w:fill="auto"/>
          </w:tcPr>
          <w:p w14:paraId="6B33DDD1" w14:textId="77777777" w:rsidR="0012539E" w:rsidRPr="005B75F4" w:rsidRDefault="0012539E" w:rsidP="00515AF9">
            <w:pPr>
              <w:rPr>
                <w:rFonts w:ascii="Calibri" w:hAnsi="Calibri"/>
                <w:sz w:val="16"/>
                <w:szCs w:val="16"/>
                <w:lang w:val="en-IE"/>
              </w:rPr>
            </w:pPr>
          </w:p>
        </w:tc>
        <w:tc>
          <w:tcPr>
            <w:tcW w:w="1427" w:type="pct"/>
            <w:shd w:val="clear" w:color="auto" w:fill="auto"/>
          </w:tcPr>
          <w:p w14:paraId="3FD18194" w14:textId="77777777" w:rsidR="0012539E" w:rsidRPr="005B75F4" w:rsidRDefault="0012539E" w:rsidP="00515AF9">
            <w:pPr>
              <w:spacing w:before="80" w:after="80"/>
              <w:ind w:right="-14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539E" w:rsidRPr="005B75F4" w14:paraId="4ED7FB37" w14:textId="77777777" w:rsidTr="00515AF9">
        <w:tblPrEx>
          <w:shd w:val="clear" w:color="auto" w:fill="auto"/>
        </w:tblPrEx>
        <w:trPr>
          <w:trHeight w:val="296"/>
        </w:trPr>
        <w:tc>
          <w:tcPr>
            <w:tcW w:w="1283" w:type="pct"/>
            <w:tcBorders>
              <w:bottom w:val="single" w:sz="4" w:space="0" w:color="auto"/>
            </w:tcBorders>
            <w:shd w:val="clear" w:color="auto" w:fill="E6E6E6"/>
          </w:tcPr>
          <w:p w14:paraId="2FC869CF" w14:textId="77777777" w:rsidR="0012539E" w:rsidRPr="005B75F4" w:rsidRDefault="0012539E" w:rsidP="00515AF9">
            <w:pPr>
              <w:tabs>
                <w:tab w:val="left" w:pos="1152"/>
              </w:tabs>
              <w:spacing w:before="60" w:after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75F4">
              <w:rPr>
                <w:rFonts w:ascii="Arial" w:hAnsi="Arial" w:cs="Arial"/>
                <w:b/>
                <w:color w:val="000000"/>
                <w:sz w:val="16"/>
                <w:szCs w:val="16"/>
              </w:rPr>
              <w:t>Thesis Title: (as will be on final submission)</w:t>
            </w:r>
          </w:p>
        </w:tc>
        <w:tc>
          <w:tcPr>
            <w:tcW w:w="37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9009E2" w14:textId="77777777" w:rsidR="0012539E" w:rsidRPr="005B75F4" w:rsidRDefault="0012539E" w:rsidP="00515AF9">
            <w:pPr>
              <w:tabs>
                <w:tab w:val="left" w:pos="1152"/>
              </w:tabs>
              <w:spacing w:before="80" w:after="8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2539E" w:rsidRPr="005B75F4" w14:paraId="18C93FA5" w14:textId="77777777" w:rsidTr="00515AF9">
        <w:tblPrEx>
          <w:shd w:val="clear" w:color="auto" w:fill="auto"/>
        </w:tblPrEx>
        <w:trPr>
          <w:trHeight w:val="116"/>
        </w:trPr>
        <w:tc>
          <w:tcPr>
            <w:tcW w:w="1283" w:type="pct"/>
            <w:tcBorders>
              <w:top w:val="single" w:sz="4" w:space="0" w:color="auto"/>
            </w:tcBorders>
            <w:shd w:val="clear" w:color="auto" w:fill="E6E6E6"/>
          </w:tcPr>
          <w:p w14:paraId="4ECD5E32" w14:textId="77777777" w:rsidR="0012539E" w:rsidRPr="005B75F4" w:rsidRDefault="0012539E" w:rsidP="00515AF9">
            <w:pPr>
              <w:tabs>
                <w:tab w:val="left" w:pos="3402"/>
                <w:tab w:val="left" w:pos="7230"/>
              </w:tabs>
              <w:spacing w:before="60" w:after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B75F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Principal supervisor: </w:t>
            </w:r>
          </w:p>
        </w:tc>
        <w:tc>
          <w:tcPr>
            <w:tcW w:w="371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7A38F9D" w14:textId="77777777" w:rsidR="0012539E" w:rsidRPr="005B75F4" w:rsidRDefault="0012539E" w:rsidP="00515AF9">
            <w:pPr>
              <w:tabs>
                <w:tab w:val="left" w:pos="3402"/>
                <w:tab w:val="left" w:pos="7230"/>
              </w:tabs>
              <w:spacing w:before="60" w:after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2539E" w:rsidRPr="005B75F4" w14:paraId="42C6484E" w14:textId="77777777" w:rsidTr="00515AF9">
        <w:tblPrEx>
          <w:shd w:val="clear" w:color="auto" w:fill="auto"/>
        </w:tblPrEx>
        <w:tc>
          <w:tcPr>
            <w:tcW w:w="2193" w:type="pct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7B9B6CF6" w14:textId="77777777" w:rsidR="0012539E" w:rsidRPr="005B75F4" w:rsidRDefault="0012539E" w:rsidP="00515AF9">
            <w:pPr>
              <w:tabs>
                <w:tab w:val="left" w:pos="3402"/>
                <w:tab w:val="left" w:pos="7230"/>
              </w:tabs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B75F4">
              <w:rPr>
                <w:rFonts w:ascii="Arial" w:hAnsi="Arial" w:cs="Arial"/>
                <w:b/>
                <w:color w:val="000000"/>
                <w:sz w:val="16"/>
                <w:szCs w:val="16"/>
              </w:rPr>
              <w:t>Name of Proposed Intern Examiner (1):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B01946" w14:textId="77777777" w:rsidR="0012539E" w:rsidRPr="005B75F4" w:rsidRDefault="0012539E" w:rsidP="00515AF9">
            <w:pPr>
              <w:tabs>
                <w:tab w:val="left" w:pos="3402"/>
                <w:tab w:val="left" w:pos="7230"/>
              </w:tabs>
              <w:spacing w:before="2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2539E" w:rsidRPr="005B75F4" w14:paraId="726BDF9E" w14:textId="77777777" w:rsidTr="00515AF9">
        <w:tblPrEx>
          <w:shd w:val="clear" w:color="auto" w:fill="auto"/>
        </w:tblPrEx>
        <w:trPr>
          <w:trHeight w:val="404"/>
        </w:trPr>
        <w:tc>
          <w:tcPr>
            <w:tcW w:w="2193" w:type="pct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4BD0A2D0" w14:textId="77777777" w:rsidR="0012539E" w:rsidRPr="005B75F4" w:rsidRDefault="0012539E" w:rsidP="00515AF9">
            <w:pPr>
              <w:tabs>
                <w:tab w:val="left" w:pos="3402"/>
                <w:tab w:val="left" w:pos="7230"/>
              </w:tabs>
              <w:spacing w:before="60" w:after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B75F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Name of Proposed Intern Examiner (2), </w:t>
            </w:r>
            <w:r w:rsidRPr="005B75F4">
              <w:rPr>
                <w:rFonts w:ascii="Arial" w:hAnsi="Arial" w:cs="Arial"/>
                <w:color w:val="000000"/>
                <w:sz w:val="16"/>
                <w:szCs w:val="16"/>
              </w:rPr>
              <w:t>if applicable</w:t>
            </w:r>
            <w:r w:rsidRPr="005B75F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02F489" w14:textId="77777777" w:rsidR="0012539E" w:rsidRPr="005B75F4" w:rsidRDefault="0012539E" w:rsidP="00515AF9">
            <w:pPr>
              <w:tabs>
                <w:tab w:val="left" w:pos="3402"/>
                <w:tab w:val="left" w:pos="7230"/>
              </w:tabs>
              <w:spacing w:before="60" w:after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2539E" w:rsidRPr="005B75F4" w14:paraId="5E1F40B7" w14:textId="77777777" w:rsidTr="00515AF9">
        <w:tblPrEx>
          <w:shd w:val="clear" w:color="auto" w:fill="auto"/>
        </w:tblPrEx>
        <w:tc>
          <w:tcPr>
            <w:tcW w:w="2193" w:type="pct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2F6EA4EA" w14:textId="77777777" w:rsidR="0012539E" w:rsidRPr="005B75F4" w:rsidRDefault="0012539E" w:rsidP="00515AF9">
            <w:pPr>
              <w:tabs>
                <w:tab w:val="left" w:pos="3402"/>
                <w:tab w:val="left" w:pos="7230"/>
              </w:tabs>
              <w:spacing w:before="60" w:after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B75F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Name of Proposed Chair of the Examination Committee: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B969DE" w14:textId="77777777" w:rsidR="0012539E" w:rsidRPr="005B75F4" w:rsidRDefault="0012539E" w:rsidP="00515AF9">
            <w:pPr>
              <w:tabs>
                <w:tab w:val="left" w:pos="3402"/>
                <w:tab w:val="left" w:pos="7230"/>
              </w:tabs>
              <w:spacing w:before="60" w:after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700288DD" w14:textId="77777777" w:rsidR="0012539E" w:rsidRPr="005B75F4" w:rsidRDefault="0012539E" w:rsidP="0012539E">
      <w:pPr>
        <w:tabs>
          <w:tab w:val="left" w:pos="7230"/>
        </w:tabs>
        <w:rPr>
          <w:rFonts w:ascii="Arial" w:hAnsi="Arial" w:cs="Arial"/>
          <w:color w:val="000000"/>
          <w:sz w:val="16"/>
          <w:szCs w:val="16"/>
        </w:rPr>
      </w:pPr>
      <w:r w:rsidRPr="005B75F4">
        <w:rPr>
          <w:rFonts w:ascii="Arial" w:hAnsi="Arial" w:cs="Arial"/>
          <w:color w:val="000000"/>
          <w:sz w:val="16"/>
          <w:szCs w:val="16"/>
        </w:rPr>
        <w:t xml:space="preserve">Prior to submission of this proposal the intern, extern and Chair must have agreed to undertake these roles. Generally, external examiners should have a PhD, although MD examinations may be conducted by an external examiner who has a MD qualification, again please provide </w:t>
      </w:r>
      <w:r>
        <w:rPr>
          <w:rFonts w:ascii="Arial" w:hAnsi="Arial" w:cs="Arial"/>
          <w:color w:val="000000"/>
          <w:sz w:val="16"/>
          <w:szCs w:val="16"/>
        </w:rPr>
        <w:t xml:space="preserve">a </w:t>
      </w:r>
      <w:r w:rsidRPr="005B75F4">
        <w:rPr>
          <w:rFonts w:ascii="Arial" w:hAnsi="Arial" w:cs="Arial"/>
          <w:color w:val="000000"/>
          <w:sz w:val="16"/>
          <w:szCs w:val="16"/>
        </w:rPr>
        <w:t>brief justification.</w:t>
      </w:r>
    </w:p>
    <w:p w14:paraId="2C498511" w14:textId="77777777" w:rsidR="0012539E" w:rsidRDefault="0012539E" w:rsidP="0012539E">
      <w:pPr>
        <w:tabs>
          <w:tab w:val="left" w:pos="7230"/>
        </w:tabs>
        <w:rPr>
          <w:rFonts w:ascii="Arial" w:hAnsi="Arial" w:cs="Arial"/>
          <w:color w:val="000000"/>
          <w:sz w:val="16"/>
          <w:szCs w:val="16"/>
        </w:rPr>
      </w:pPr>
    </w:p>
    <w:p w14:paraId="1B829D8B" w14:textId="77777777" w:rsidR="0012539E" w:rsidRPr="00414D7E" w:rsidRDefault="0012539E" w:rsidP="0012539E">
      <w:pPr>
        <w:tabs>
          <w:tab w:val="left" w:pos="7230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414D7E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Details of Proposed Special Extern Examiner</w:t>
      </w:r>
    </w:p>
    <w:p w14:paraId="7CE29218" w14:textId="77777777" w:rsidR="0012539E" w:rsidRDefault="0012539E" w:rsidP="0012539E">
      <w:pPr>
        <w:tabs>
          <w:tab w:val="left" w:pos="7230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5934"/>
      </w:tblGrid>
      <w:tr w:rsidR="0012539E" w:rsidRPr="00CE0696" w14:paraId="22932B61" w14:textId="77777777" w:rsidTr="00515AF9">
        <w:trPr>
          <w:trHeight w:val="348"/>
        </w:trPr>
        <w:tc>
          <w:tcPr>
            <w:tcW w:w="1709" w:type="pct"/>
            <w:tcBorders>
              <w:top w:val="single" w:sz="4" w:space="0" w:color="auto"/>
            </w:tcBorders>
            <w:shd w:val="clear" w:color="auto" w:fill="E6E6E6"/>
          </w:tcPr>
          <w:p w14:paraId="1B0B9031" w14:textId="55BB906C" w:rsidR="0012539E" w:rsidRPr="00D3307F" w:rsidRDefault="0012539E" w:rsidP="00515AF9">
            <w:pPr>
              <w:tabs>
                <w:tab w:val="left" w:pos="3402"/>
                <w:tab w:val="left" w:pos="7230"/>
              </w:tabs>
              <w:spacing w:before="60" w:after="6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3307F">
              <w:rPr>
                <w:rFonts w:ascii="Arial" w:hAnsi="Arial" w:cs="Arial"/>
                <w:b/>
                <w:color w:val="000000"/>
                <w:sz w:val="16"/>
                <w:szCs w:val="16"/>
              </w:rPr>
              <w:t>Tile (Dr/Prof etc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Pr="00D3307F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3291" w:type="pct"/>
            <w:tcBorders>
              <w:top w:val="single" w:sz="4" w:space="0" w:color="auto"/>
            </w:tcBorders>
            <w:shd w:val="clear" w:color="auto" w:fill="auto"/>
          </w:tcPr>
          <w:p w14:paraId="25A769D1" w14:textId="77777777" w:rsidR="0012539E" w:rsidRPr="00CE0696" w:rsidRDefault="0012539E" w:rsidP="00515AF9">
            <w:pPr>
              <w:rPr>
                <w:rFonts w:ascii="Arial" w:hAnsi="Arial" w:cs="Arial"/>
                <w:sz w:val="16"/>
                <w:szCs w:val="16"/>
                <w:lang w:val="en-IE"/>
              </w:rPr>
            </w:pPr>
          </w:p>
        </w:tc>
      </w:tr>
      <w:tr w:rsidR="0012539E" w:rsidRPr="00CE0696" w14:paraId="6DF29A3F" w14:textId="77777777" w:rsidTr="00515AF9">
        <w:tc>
          <w:tcPr>
            <w:tcW w:w="1709" w:type="pct"/>
            <w:shd w:val="clear" w:color="auto" w:fill="E6E6E6"/>
          </w:tcPr>
          <w:p w14:paraId="02F3E16A" w14:textId="77777777" w:rsidR="0012539E" w:rsidRPr="00D3307F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307F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First name</w:t>
            </w:r>
          </w:p>
        </w:tc>
        <w:tc>
          <w:tcPr>
            <w:tcW w:w="3291" w:type="pct"/>
            <w:shd w:val="clear" w:color="auto" w:fill="auto"/>
          </w:tcPr>
          <w:p w14:paraId="611B4352" w14:textId="77777777" w:rsidR="0012539E" w:rsidRPr="00CE0696" w:rsidRDefault="0012539E" w:rsidP="00515AF9">
            <w:pPr>
              <w:tabs>
                <w:tab w:val="left" w:pos="3402"/>
                <w:tab w:val="left" w:pos="7230"/>
              </w:tabs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539E" w:rsidRPr="00CE0696" w14:paraId="38AA7A9E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0F146497" w14:textId="77777777" w:rsidR="0012539E" w:rsidRPr="00D3307F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307F">
              <w:rPr>
                <w:rFonts w:ascii="Arial" w:hAnsi="Arial" w:cs="Arial"/>
                <w:b/>
                <w:color w:val="000000"/>
                <w:sz w:val="16"/>
                <w:szCs w:val="16"/>
              </w:rPr>
              <w:t>Last name</w:t>
            </w:r>
          </w:p>
        </w:tc>
        <w:tc>
          <w:tcPr>
            <w:tcW w:w="3291" w:type="pct"/>
            <w:shd w:val="clear" w:color="auto" w:fill="auto"/>
          </w:tcPr>
          <w:p w14:paraId="1C63B885" w14:textId="77777777" w:rsidR="0012539E" w:rsidRPr="00CE0696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2539E" w:rsidRPr="00D3307F" w14:paraId="2B40A6CC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7F2ED0FE" w14:textId="77777777" w:rsidR="0012539E" w:rsidRPr="00D3307F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color w:val="000000"/>
                <w:sz w:val="16"/>
                <w:szCs w:val="16"/>
                <w:lang w:val="it-IT"/>
              </w:rPr>
            </w:pPr>
            <w:r w:rsidRPr="00D3307F">
              <w:rPr>
                <w:rFonts w:ascii="Arial" w:hAnsi="Arial" w:cs="Arial"/>
                <w:b/>
                <w:color w:val="000000"/>
                <w:sz w:val="16"/>
                <w:szCs w:val="16"/>
                <w:lang w:val="it-IT"/>
              </w:rPr>
              <w:t>Gender (Male/Female/Gender Non-Binary)</w:t>
            </w:r>
          </w:p>
        </w:tc>
        <w:tc>
          <w:tcPr>
            <w:tcW w:w="3291" w:type="pct"/>
            <w:shd w:val="clear" w:color="auto" w:fill="auto"/>
          </w:tcPr>
          <w:p w14:paraId="4214990F" w14:textId="77777777" w:rsidR="0012539E" w:rsidRPr="00D3307F" w:rsidRDefault="0012539E" w:rsidP="00515AF9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12539E" w:rsidRPr="005A372C" w14:paraId="0BC91EC6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6A4BAB7C" w14:textId="17A04FC9" w:rsidR="0012539E" w:rsidRPr="00D3307F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3307F">
              <w:rPr>
                <w:rFonts w:ascii="Arial" w:hAnsi="Arial" w:cs="Arial"/>
                <w:b/>
                <w:sz w:val="16"/>
                <w:szCs w:val="16"/>
              </w:rPr>
              <w:t>Qualifications (PhD/MSc etc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3307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291" w:type="pct"/>
            <w:shd w:val="clear" w:color="auto" w:fill="auto"/>
          </w:tcPr>
          <w:p w14:paraId="73FEA9E8" w14:textId="77777777" w:rsidR="0012539E" w:rsidRPr="005A372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2539E" w:rsidRPr="005A372C" w14:paraId="63171E06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3DAE3E36" w14:textId="77777777" w:rsidR="0012539E" w:rsidRPr="00D3307F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307F">
              <w:rPr>
                <w:rFonts w:ascii="Arial" w:hAnsi="Arial" w:cs="Arial"/>
                <w:b/>
                <w:sz w:val="16"/>
                <w:szCs w:val="16"/>
              </w:rPr>
              <w:t>Current Institution</w:t>
            </w:r>
          </w:p>
        </w:tc>
        <w:tc>
          <w:tcPr>
            <w:tcW w:w="3291" w:type="pct"/>
            <w:shd w:val="clear" w:color="auto" w:fill="auto"/>
          </w:tcPr>
          <w:p w14:paraId="609584DE" w14:textId="77777777" w:rsidR="0012539E" w:rsidRPr="005A372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2539E" w:rsidRPr="005A372C" w14:paraId="61017F44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08E7C32B" w14:textId="77777777" w:rsidR="0012539E" w:rsidRPr="00D3307F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307F">
              <w:rPr>
                <w:rFonts w:ascii="Arial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3291" w:type="pct"/>
            <w:shd w:val="clear" w:color="auto" w:fill="auto"/>
          </w:tcPr>
          <w:p w14:paraId="3E370D2E" w14:textId="77777777" w:rsidR="0012539E" w:rsidRPr="005A372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2539E" w:rsidRPr="005A372C" w14:paraId="5985FE3D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117C4094" w14:textId="77777777" w:rsidR="0012539E" w:rsidRPr="00D3307F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307F">
              <w:rPr>
                <w:rFonts w:ascii="Arial" w:hAnsi="Arial" w:cs="Arial"/>
                <w:b/>
                <w:sz w:val="16"/>
                <w:szCs w:val="16"/>
              </w:rPr>
              <w:t>Email Address</w:t>
            </w:r>
          </w:p>
        </w:tc>
        <w:tc>
          <w:tcPr>
            <w:tcW w:w="3291" w:type="pct"/>
            <w:shd w:val="clear" w:color="auto" w:fill="auto"/>
          </w:tcPr>
          <w:p w14:paraId="66C61E51" w14:textId="77777777" w:rsidR="0012539E" w:rsidRPr="005A372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2539E" w:rsidRPr="005A372C" w14:paraId="53B494EC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04774AD2" w14:textId="77777777" w:rsidR="0012539E" w:rsidRPr="00D3307F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307F">
              <w:rPr>
                <w:rFonts w:ascii="Arial" w:hAnsi="Arial" w:cs="Arial"/>
                <w:b/>
                <w:sz w:val="16"/>
                <w:szCs w:val="16"/>
              </w:rPr>
              <w:t>Phone number</w:t>
            </w:r>
          </w:p>
        </w:tc>
        <w:tc>
          <w:tcPr>
            <w:tcW w:w="3291" w:type="pct"/>
            <w:shd w:val="clear" w:color="auto" w:fill="auto"/>
          </w:tcPr>
          <w:p w14:paraId="6F7E19E7" w14:textId="77777777" w:rsidR="0012539E" w:rsidRPr="005A372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2539E" w:rsidRPr="005A372C" w14:paraId="0A0FB17F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51C2120D" w14:textId="77777777" w:rsidR="0012539E" w:rsidRPr="00D3307F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307F">
              <w:rPr>
                <w:rFonts w:ascii="Arial" w:hAnsi="Arial" w:cs="Arial"/>
                <w:b/>
                <w:sz w:val="16"/>
                <w:szCs w:val="16"/>
              </w:rPr>
              <w:t>Address</w:t>
            </w:r>
          </w:p>
        </w:tc>
        <w:tc>
          <w:tcPr>
            <w:tcW w:w="3291" w:type="pct"/>
            <w:shd w:val="clear" w:color="auto" w:fill="auto"/>
          </w:tcPr>
          <w:p w14:paraId="1D3B6147" w14:textId="77777777" w:rsidR="0012539E" w:rsidRPr="005A372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1718FA4E" w14:textId="77777777" w:rsidR="0012539E" w:rsidRDefault="0012539E" w:rsidP="0012539E">
      <w:pPr>
        <w:tabs>
          <w:tab w:val="left" w:pos="7230"/>
        </w:tabs>
        <w:rPr>
          <w:rFonts w:ascii="Arial" w:hAnsi="Arial" w:cs="Arial"/>
          <w:color w:val="000000"/>
          <w:sz w:val="16"/>
          <w:szCs w:val="16"/>
        </w:rPr>
      </w:pPr>
      <w:r w:rsidRPr="005B75F4">
        <w:rPr>
          <w:rFonts w:ascii="Arial" w:hAnsi="Arial" w:cs="Arial"/>
          <w:color w:val="000000"/>
          <w:sz w:val="16"/>
          <w:szCs w:val="16"/>
        </w:rPr>
        <w:t>The ACCE operates a three-year appointment criterion whereby once an Extern Examiner has completed their duties, a three-year interval is required before they can be reappointed as either a Subject or Special Extern Examiner for UCD.</w:t>
      </w:r>
    </w:p>
    <w:p w14:paraId="34473969" w14:textId="77777777" w:rsidR="0012539E" w:rsidRDefault="0012539E" w:rsidP="0012539E">
      <w:pPr>
        <w:tabs>
          <w:tab w:val="left" w:pos="7230"/>
        </w:tabs>
        <w:rPr>
          <w:rFonts w:ascii="Arial" w:hAnsi="Arial" w:cs="Arial"/>
          <w:color w:val="000000"/>
          <w:sz w:val="16"/>
          <w:szCs w:val="16"/>
        </w:rPr>
      </w:pPr>
    </w:p>
    <w:p w14:paraId="2B723807" w14:textId="77777777" w:rsidR="0012539E" w:rsidRPr="00414D7E" w:rsidRDefault="0012539E" w:rsidP="0012539E">
      <w:pPr>
        <w:tabs>
          <w:tab w:val="left" w:pos="7230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414D7E">
        <w:rPr>
          <w:rFonts w:ascii="Arial" w:hAnsi="Arial" w:cs="Arial"/>
          <w:b/>
          <w:bCs/>
          <w:sz w:val="18"/>
          <w:szCs w:val="18"/>
          <w:u w:val="single"/>
        </w:rPr>
        <w:t>Background - Experience &amp; Research</w:t>
      </w:r>
    </w:p>
    <w:p w14:paraId="57DC37F0" w14:textId="77777777" w:rsidR="0012539E" w:rsidRDefault="0012539E" w:rsidP="0012539E">
      <w:pPr>
        <w:tabs>
          <w:tab w:val="left" w:pos="7230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5934"/>
      </w:tblGrid>
      <w:tr w:rsidR="0012539E" w:rsidRPr="005A372C" w14:paraId="055A1215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365AD265" w14:textId="77777777" w:rsidR="0012539E" w:rsidRPr="00414D7E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D7E">
              <w:rPr>
                <w:rFonts w:ascii="Arial" w:hAnsi="Arial" w:cs="Arial"/>
                <w:b/>
                <w:bCs/>
                <w:sz w:val="16"/>
                <w:szCs w:val="16"/>
              </w:rPr>
              <w:t>Web link to the proposed External Examiner's academic profile on their home academic institution/organisation (Please provide a link containing the information in English. If no link is available just type in 'no weblink available')</w:t>
            </w:r>
          </w:p>
        </w:tc>
        <w:tc>
          <w:tcPr>
            <w:tcW w:w="3291" w:type="pct"/>
            <w:shd w:val="clear" w:color="auto" w:fill="auto"/>
          </w:tcPr>
          <w:p w14:paraId="55464F39" w14:textId="77777777" w:rsidR="0012539E" w:rsidRPr="005A372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2539E" w:rsidRPr="005A372C" w14:paraId="5AF63288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6B7450F8" w14:textId="77777777" w:rsidR="0012539E" w:rsidRPr="00414D7E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D7E">
              <w:rPr>
                <w:rFonts w:ascii="Arial" w:hAnsi="Arial" w:cs="Arial"/>
                <w:b/>
                <w:bCs/>
                <w:sz w:val="16"/>
                <w:szCs w:val="16"/>
              </w:rPr>
              <w:t>Current and previous relevant employment in academic and other institutions (specific to the appointment to this student)</w:t>
            </w:r>
          </w:p>
        </w:tc>
        <w:tc>
          <w:tcPr>
            <w:tcW w:w="3291" w:type="pct"/>
            <w:shd w:val="clear" w:color="auto" w:fill="auto"/>
          </w:tcPr>
          <w:p w14:paraId="685333C6" w14:textId="77777777" w:rsidR="0012539E" w:rsidRPr="005A372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31FD720F" w14:textId="77777777" w:rsidR="0012539E" w:rsidRPr="00414D7E" w:rsidRDefault="0012539E" w:rsidP="0012539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414D7E">
        <w:rPr>
          <w:rFonts w:ascii="Arial" w:hAnsi="Arial" w:cs="Arial"/>
          <w:sz w:val="16"/>
          <w:szCs w:val="16"/>
        </w:rPr>
        <w:t>Normally an External Examiner should hold a PhD and be based within an academic institution. In the instances where a School nominates an External Examiner based outside academia or with alternative education qualifications, it is also necessary that a supporting rationale be provided by the School in the above box.</w:t>
      </w:r>
    </w:p>
    <w:p w14:paraId="179249A5" w14:textId="77777777" w:rsidR="0012539E" w:rsidRDefault="0012539E" w:rsidP="001253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5934"/>
      </w:tblGrid>
      <w:tr w:rsidR="0012539E" w:rsidRPr="005A372C" w14:paraId="676DA554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62200080" w14:textId="77777777" w:rsidR="0012539E" w:rsidRPr="00414D7E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D7E">
              <w:rPr>
                <w:rFonts w:ascii="Arial" w:hAnsi="Arial" w:cs="Arial"/>
                <w:b/>
                <w:bCs/>
                <w:sz w:val="16"/>
                <w:szCs w:val="16"/>
              </w:rPr>
              <w:t>Other relevant professional or academic appointments &amp; summary of teaching experience</w:t>
            </w:r>
          </w:p>
        </w:tc>
        <w:tc>
          <w:tcPr>
            <w:tcW w:w="3291" w:type="pct"/>
            <w:shd w:val="clear" w:color="auto" w:fill="auto"/>
          </w:tcPr>
          <w:p w14:paraId="00C02C3C" w14:textId="77777777" w:rsidR="0012539E" w:rsidRPr="005A372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2539E" w:rsidRPr="005A372C" w14:paraId="4780E4B0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746C75CF" w14:textId="77777777" w:rsidR="0012539E" w:rsidRPr="00414D7E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D7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Evidence of publications (including 3-5 relevant, recent publications from within the last 3 years) in the subject area of the thesis:</w:t>
            </w:r>
          </w:p>
        </w:tc>
        <w:tc>
          <w:tcPr>
            <w:tcW w:w="3291" w:type="pct"/>
            <w:shd w:val="clear" w:color="auto" w:fill="auto"/>
          </w:tcPr>
          <w:p w14:paraId="7FF079E3" w14:textId="77777777" w:rsidR="0012539E" w:rsidRPr="005A372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36D20B14" w14:textId="66B6EC56" w:rsidR="0012539E" w:rsidRDefault="0012539E" w:rsidP="0012539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4D7E">
        <w:rPr>
          <w:rFonts w:ascii="Arial" w:hAnsi="Arial" w:cs="Arial"/>
          <w:sz w:val="16"/>
          <w:szCs w:val="16"/>
        </w:rPr>
        <w:t>Although the weblink above will provide this information in detail, the InfoHub submission should include a high level summary of this information and specify 3-5 recent/relevant publications</w:t>
      </w:r>
    </w:p>
    <w:p w14:paraId="32FFE19F" w14:textId="39D2450D" w:rsidR="0012539E" w:rsidRDefault="0012539E" w:rsidP="0012539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5053"/>
      </w:tblGrid>
      <w:tr w:rsidR="0012539E" w:rsidRPr="005A372C" w14:paraId="188F42F6" w14:textId="77777777" w:rsidTr="0012539E">
        <w:trPr>
          <w:trHeight w:val="29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89B91D" w14:textId="5DB64506" w:rsidR="0012539E" w:rsidRPr="005A372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45E6">
              <w:rPr>
                <w:rFonts w:ascii="Arial" w:hAnsi="Arial" w:cs="Arial"/>
                <w:b/>
                <w:bCs/>
                <w:sz w:val="16"/>
                <w:szCs w:val="16"/>
              </w:rPr>
              <w:t>Subject/Discipline of the proposed External Examiner</w:t>
            </w:r>
            <w:r w:rsidR="00D009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(Only pick one):</w:t>
            </w:r>
          </w:p>
        </w:tc>
      </w:tr>
      <w:tr w:rsidR="0012539E" w:rsidRPr="005A372C" w14:paraId="1B26245A" w14:textId="77777777" w:rsidTr="0012539E">
        <w:trPr>
          <w:trHeight w:val="290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9FE371" w14:textId="75DDABE8" w:rsidR="0012539E" w:rsidRP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92609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Biology</w:t>
            </w:r>
          </w:p>
          <w:p w14:paraId="70E5413C" w14:textId="6A56CE9C" w:rsidR="0012539E" w:rsidRP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92056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Biomolecular &amp; Biomed Science</w:t>
            </w:r>
          </w:p>
          <w:p w14:paraId="26049D2D" w14:textId="77777777" w:rsidR="0012539E" w:rsidRP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68632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Botany</w:t>
            </w:r>
          </w:p>
          <w:p w14:paraId="1A0E7CED" w14:textId="77777777" w:rsidR="0012539E" w:rsidRP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2747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Cell Biology</w:t>
            </w:r>
          </w:p>
          <w:p w14:paraId="38DB3EB4" w14:textId="6DFC6137" w:rsidR="0012539E" w:rsidRPr="00383510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30370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514" w:rsidRPr="00383510">
                  <w:rPr>
                    <w:rFonts w:ascii="MS Gothic" w:eastAsia="MS Gothic" w:hAnsi="MS Gothic" w:hint="eastAsia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12539E" w:rsidRPr="00383510">
              <w:rPr>
                <w:rFonts w:ascii="Arial" w:hAnsi="Arial" w:cs="Arial"/>
                <w:b/>
                <w:bCs/>
                <w:sz w:val="16"/>
                <w:szCs w:val="16"/>
                <w:lang w:val="en-IE"/>
              </w:rPr>
              <w:t xml:space="preserve"> Crop Science</w:t>
            </w:r>
          </w:p>
          <w:p w14:paraId="4E01587B" w14:textId="77777777" w:rsidR="0012539E" w:rsidRPr="00383510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40780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 w:rsidRPr="00383510">
                  <w:rPr>
                    <w:rFonts w:ascii="MS Gothic" w:eastAsia="MS Gothic" w:hAnsi="MS Gothic" w:hint="eastAsia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12539E" w:rsidRPr="00383510">
              <w:rPr>
                <w:rFonts w:ascii="Arial" w:hAnsi="Arial" w:cs="Arial"/>
                <w:b/>
                <w:bCs/>
                <w:sz w:val="16"/>
                <w:szCs w:val="16"/>
                <w:lang w:val="en-IE"/>
              </w:rPr>
              <w:t xml:space="preserve"> Environmental Biology</w:t>
            </w:r>
          </w:p>
          <w:p w14:paraId="24AC3F67" w14:textId="533FB1A0" w:rsidR="0012539E" w:rsidRPr="00383510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167248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 w:rsidRPr="00383510">
                  <w:rPr>
                    <w:rFonts w:ascii="MS Gothic" w:eastAsia="MS Gothic" w:hAnsi="MS Gothic" w:hint="eastAsia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12539E" w:rsidRPr="00383510">
              <w:rPr>
                <w:rFonts w:ascii="Arial" w:hAnsi="Arial" w:cs="Arial"/>
                <w:b/>
                <w:bCs/>
                <w:sz w:val="16"/>
                <w:szCs w:val="16"/>
                <w:lang w:val="en-IE"/>
              </w:rPr>
              <w:t xml:space="preserve"> </w:t>
            </w:r>
            <w:r w:rsidR="00383510" w:rsidRPr="00383510">
              <w:rPr>
                <w:rFonts w:ascii="Arial" w:hAnsi="Arial" w:cs="Arial"/>
                <w:b/>
                <w:bCs/>
                <w:sz w:val="16"/>
                <w:szCs w:val="16"/>
                <w:lang w:val="en-IE"/>
              </w:rPr>
              <w:t>Environmental</w:t>
            </w:r>
            <w:r w:rsidR="0012539E" w:rsidRPr="00383510">
              <w:rPr>
                <w:rFonts w:ascii="Arial" w:hAnsi="Arial" w:cs="Arial"/>
                <w:b/>
                <w:bCs/>
                <w:sz w:val="16"/>
                <w:szCs w:val="16"/>
                <w:lang w:val="en-IE"/>
              </w:rPr>
              <w:t xml:space="preserve"> Policy</w:t>
            </w:r>
          </w:p>
          <w:p w14:paraId="7F09084A" w14:textId="77777777" w:rsidR="0012539E" w:rsidRP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210244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Food Science</w:t>
            </w:r>
          </w:p>
          <w:p w14:paraId="188FEFBA" w14:textId="77777777" w:rsidR="0012539E" w:rsidRP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36625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Forestry</w:t>
            </w:r>
          </w:p>
          <w:p w14:paraId="4AFCFDEE" w14:textId="77777777" w:rsidR="0012539E" w:rsidRPr="008B270C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A1FC" w14:textId="77777777" w:rsidR="0012539E" w:rsidRP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209578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Genetics</w:t>
            </w:r>
          </w:p>
          <w:p w14:paraId="2EF3330A" w14:textId="0635BC98" w:rsidR="0012539E" w:rsidRP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76685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Geography</w:t>
            </w:r>
          </w:p>
          <w:p w14:paraId="42F9CF17" w14:textId="77777777" w:rsidR="0012539E" w:rsidRP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63269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Geology</w:t>
            </w:r>
          </w:p>
          <w:p w14:paraId="048A71A3" w14:textId="77777777" w:rsidR="0012539E" w:rsidRP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204193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Medical Microbiology</w:t>
            </w:r>
          </w:p>
          <w:p w14:paraId="4E362A3E" w14:textId="77777777" w:rsidR="0012539E" w:rsidRP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60695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Microbiology</w:t>
            </w:r>
          </w:p>
          <w:p w14:paraId="0EFF76ED" w14:textId="77777777" w:rsidR="0012539E" w:rsidRP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34065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Pharmacology</w:t>
            </w:r>
          </w:p>
          <w:p w14:paraId="798212DF" w14:textId="77777777" w:rsidR="0012539E" w:rsidRP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37940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Veterinary Medicine</w:t>
            </w:r>
          </w:p>
          <w:p w14:paraId="0E1AFEBC" w14:textId="2B840D65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31315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Zoology</w:t>
            </w:r>
          </w:p>
          <w:p w14:paraId="04029311" w14:textId="77777777" w:rsidR="00C83811" w:rsidRPr="0012539E" w:rsidRDefault="00C83811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AB2061" w14:textId="4CE2953C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7543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 w:rsidRP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2539E" w:rsidRPr="00C8381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Other</w:t>
            </w:r>
          </w:p>
          <w:p w14:paraId="4CC6B596" w14:textId="77777777" w:rsidR="0012539E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2539E">
              <w:rPr>
                <w:rFonts w:ascii="Arial" w:hAnsi="Arial" w:cs="Arial"/>
                <w:sz w:val="16"/>
                <w:szCs w:val="16"/>
                <w:lang w:val="en-US"/>
              </w:rPr>
              <w:t>If ‘Other’ was selected from the above, please specify:</w:t>
            </w:r>
          </w:p>
          <w:p w14:paraId="66A676BD" w14:textId="2B573CDD" w:rsidR="0012539E" w:rsidRPr="005A372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34D2056" w14:textId="77777777" w:rsidR="0012539E" w:rsidRDefault="0012539E" w:rsidP="0012539E">
      <w:pPr>
        <w:widowControl w:val="0"/>
        <w:autoSpaceDE w:val="0"/>
        <w:autoSpaceDN w:val="0"/>
        <w:adjustRightInd w:val="0"/>
      </w:pPr>
    </w:p>
    <w:p w14:paraId="235FBE6C" w14:textId="77777777" w:rsidR="0012539E" w:rsidRDefault="0012539E" w:rsidP="001253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414D7E">
        <w:rPr>
          <w:rFonts w:ascii="Arial" w:hAnsi="Arial" w:cs="Arial"/>
          <w:b/>
          <w:bCs/>
          <w:sz w:val="18"/>
          <w:szCs w:val="18"/>
          <w:u w:val="single"/>
        </w:rPr>
        <w:t>Evidence of supervision and/or examination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2B18F78C" w14:textId="77777777" w:rsidR="0012539E" w:rsidRDefault="0012539E" w:rsidP="001253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56"/>
        <w:gridCol w:w="1464"/>
        <w:gridCol w:w="1513"/>
        <w:gridCol w:w="1416"/>
        <w:gridCol w:w="1650"/>
      </w:tblGrid>
      <w:tr w:rsidR="0012539E" w:rsidRPr="005A372C" w14:paraId="53F53BA8" w14:textId="77777777" w:rsidTr="0012539E">
        <w:trPr>
          <w:trHeight w:val="290"/>
        </w:trPr>
        <w:tc>
          <w:tcPr>
            <w:tcW w:w="786" w:type="pct"/>
            <w:shd w:val="clear" w:color="auto" w:fill="E6E6E6"/>
          </w:tcPr>
          <w:p w14:paraId="77DD862E" w14:textId="77777777" w:rsidR="0012539E" w:rsidRPr="00414D7E" w:rsidRDefault="0012539E" w:rsidP="00515AF9">
            <w:pPr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</w:pPr>
            <w:r w:rsidRPr="00414D7E"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  <w:t>PhD students supervised*</w:t>
            </w:r>
          </w:p>
          <w:p w14:paraId="08718821" w14:textId="77777777" w:rsidR="0012539E" w:rsidRPr="008B270C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3" w:type="pct"/>
          </w:tcPr>
          <w:p w14:paraId="5F7B362F" w14:textId="666E07D8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2065707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4EB2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8427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14:paraId="14DA8517" w14:textId="77777777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7594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1-5</w:t>
            </w:r>
          </w:p>
          <w:p w14:paraId="1E3078EE" w14:textId="77777777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39481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More than 5</w:t>
            </w:r>
          </w:p>
          <w:p w14:paraId="423C90E1" w14:textId="3B16ECBA" w:rsidR="0012539E" w:rsidRPr="008622A9" w:rsidRDefault="0012539E" w:rsidP="001253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pct"/>
            <w:shd w:val="clear" w:color="auto" w:fill="D9D9D9"/>
          </w:tcPr>
          <w:p w14:paraId="288EE45A" w14:textId="77777777" w:rsidR="0012539E" w:rsidRPr="008B270C" w:rsidRDefault="0012539E" w:rsidP="00515AF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14D7E"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  <w:t xml:space="preserve">Research Masters students </w:t>
            </w:r>
            <w:r w:rsidRPr="008B270C"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  <w:t>supervised</w:t>
            </w:r>
          </w:p>
        </w:tc>
        <w:tc>
          <w:tcPr>
            <w:tcW w:w="839" w:type="pct"/>
            <w:shd w:val="clear" w:color="auto" w:fill="auto"/>
          </w:tcPr>
          <w:p w14:paraId="0EE9348D" w14:textId="13AEE4FE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863793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4EB2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8427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14:paraId="2391C67D" w14:textId="349EAD82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14110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EB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1-5</w:t>
            </w:r>
          </w:p>
          <w:p w14:paraId="2A7864E8" w14:textId="77777777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21281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More than 5</w:t>
            </w:r>
          </w:p>
          <w:p w14:paraId="05A929C5" w14:textId="77777777" w:rsidR="0012539E" w:rsidRPr="008622A9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5" w:type="pct"/>
            <w:shd w:val="clear" w:color="auto" w:fill="D9D9D9"/>
          </w:tcPr>
          <w:p w14:paraId="45B42A7B" w14:textId="77777777" w:rsidR="0012539E" w:rsidRPr="008B270C" w:rsidRDefault="0012539E" w:rsidP="00515AF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14D7E"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  <w:t>Other research degree types supervised</w:t>
            </w:r>
          </w:p>
        </w:tc>
        <w:tc>
          <w:tcPr>
            <w:tcW w:w="915" w:type="pct"/>
          </w:tcPr>
          <w:p w14:paraId="66DB1B75" w14:textId="4B311A0E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3120576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4EB2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8427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14:paraId="7EB9572E" w14:textId="77777777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6176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1-5</w:t>
            </w:r>
          </w:p>
          <w:p w14:paraId="27526D55" w14:textId="081E896E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93497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5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More than 5</w:t>
            </w:r>
          </w:p>
          <w:p w14:paraId="1BA2E9EF" w14:textId="77777777" w:rsidR="0012539E" w:rsidRPr="008622A9" w:rsidRDefault="0012539E" w:rsidP="001253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2539E" w:rsidRPr="005A372C" w14:paraId="1B91D1F9" w14:textId="77777777" w:rsidTr="0012539E">
        <w:trPr>
          <w:trHeight w:val="290"/>
        </w:trPr>
        <w:tc>
          <w:tcPr>
            <w:tcW w:w="786" w:type="pct"/>
            <w:shd w:val="clear" w:color="auto" w:fill="E6E6E6"/>
          </w:tcPr>
          <w:p w14:paraId="01FE80F7" w14:textId="77777777" w:rsidR="0012539E" w:rsidRPr="008B270C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D7E"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  <w:t>PhD students examined</w:t>
            </w:r>
          </w:p>
        </w:tc>
        <w:tc>
          <w:tcPr>
            <w:tcW w:w="863" w:type="pct"/>
          </w:tcPr>
          <w:p w14:paraId="05CC91BB" w14:textId="5B29C77D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992857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4EB2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8427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14:paraId="13FF5AB9" w14:textId="77777777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66659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1-5</w:t>
            </w:r>
          </w:p>
          <w:p w14:paraId="46482FFE" w14:textId="77777777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49159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More than 5</w:t>
            </w:r>
          </w:p>
          <w:p w14:paraId="0E4E3DAB" w14:textId="77777777" w:rsidR="0012539E" w:rsidRPr="008622A9" w:rsidRDefault="0012539E" w:rsidP="001253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pct"/>
            <w:shd w:val="clear" w:color="auto" w:fill="D9D9D9"/>
          </w:tcPr>
          <w:p w14:paraId="6AA0830A" w14:textId="77777777" w:rsidR="0012539E" w:rsidRPr="008B270C" w:rsidRDefault="0012539E" w:rsidP="00515AF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14D7E"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  <w:t>Research Masters students examined</w:t>
            </w:r>
          </w:p>
        </w:tc>
        <w:tc>
          <w:tcPr>
            <w:tcW w:w="839" w:type="pct"/>
            <w:shd w:val="clear" w:color="auto" w:fill="auto"/>
          </w:tcPr>
          <w:p w14:paraId="673B3F3D" w14:textId="39338B3C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292718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4EB2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8427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14:paraId="66F5F873" w14:textId="77777777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6010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1-5</w:t>
            </w:r>
          </w:p>
          <w:p w14:paraId="05494632" w14:textId="77777777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92587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More than 5</w:t>
            </w:r>
          </w:p>
          <w:p w14:paraId="3123F058" w14:textId="77777777" w:rsidR="0012539E" w:rsidRPr="008622A9" w:rsidRDefault="0012539E" w:rsidP="001253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5" w:type="pct"/>
            <w:shd w:val="clear" w:color="auto" w:fill="D9D9D9"/>
          </w:tcPr>
          <w:p w14:paraId="4AC8249A" w14:textId="77777777" w:rsidR="0012539E" w:rsidRPr="00414D7E" w:rsidRDefault="0012539E" w:rsidP="00515AF9">
            <w:pPr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</w:pPr>
            <w:r w:rsidRPr="00414D7E"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  <w:t>Other research degree types examined</w:t>
            </w:r>
          </w:p>
          <w:p w14:paraId="7B311078" w14:textId="77777777" w:rsidR="0012539E" w:rsidRPr="008B270C" w:rsidRDefault="0012539E" w:rsidP="00515AF9">
            <w:pPr>
              <w:rPr>
                <w:rFonts w:ascii="Arial" w:hAnsi="Arial" w:cs="Arial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915" w:type="pct"/>
          </w:tcPr>
          <w:p w14:paraId="0709CDE5" w14:textId="581E6033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231939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4EB2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8427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14:paraId="1E2C8D08" w14:textId="77777777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63202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1-5</w:t>
            </w:r>
          </w:p>
          <w:p w14:paraId="2E2B2048" w14:textId="77777777" w:rsidR="0012539E" w:rsidRDefault="00000000" w:rsidP="001253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19097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3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More than 5</w:t>
            </w:r>
          </w:p>
          <w:p w14:paraId="50605B0D" w14:textId="77777777" w:rsidR="0012539E" w:rsidRPr="008622A9" w:rsidRDefault="0012539E" w:rsidP="001253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4431058A" w14:textId="77777777" w:rsidR="0012539E" w:rsidRPr="00404314" w:rsidRDefault="0012539E" w:rsidP="001253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14:paraId="27AE4EEF" w14:textId="77777777" w:rsidR="0012539E" w:rsidRDefault="0012539E" w:rsidP="0012539E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5934"/>
      </w:tblGrid>
      <w:tr w:rsidR="0012539E" w:rsidRPr="005A372C" w14:paraId="1960854C" w14:textId="77777777" w:rsidTr="00C8427D">
        <w:trPr>
          <w:trHeight w:val="163"/>
        </w:trPr>
        <w:tc>
          <w:tcPr>
            <w:tcW w:w="1709" w:type="pct"/>
            <w:shd w:val="clear" w:color="auto" w:fill="E6E6E6"/>
          </w:tcPr>
          <w:p w14:paraId="4533F581" w14:textId="77777777" w:rsidR="0012539E" w:rsidRDefault="00C8427D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27D">
              <w:rPr>
                <w:rFonts w:ascii="Arial" w:hAnsi="Arial" w:cs="Arial"/>
                <w:b/>
                <w:bCs/>
                <w:sz w:val="16"/>
                <w:szCs w:val="16"/>
              </w:rPr>
              <w:t>If '0' is listed above for the degree in question, please add a justification:</w:t>
            </w:r>
          </w:p>
          <w:p w14:paraId="6516EB75" w14:textId="66EA4A5E" w:rsidR="00C8427D" w:rsidRPr="00C8427D" w:rsidRDefault="00C8427D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91" w:type="pct"/>
            <w:shd w:val="clear" w:color="auto" w:fill="auto"/>
          </w:tcPr>
          <w:p w14:paraId="3B53D008" w14:textId="77777777" w:rsidR="0012539E" w:rsidRPr="005A372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26E6658A" w14:textId="77777777" w:rsidR="0012539E" w:rsidRPr="008622A9" w:rsidRDefault="0012539E" w:rsidP="0012539E">
      <w:pPr>
        <w:rPr>
          <w:sz w:val="24"/>
          <w:szCs w:val="24"/>
          <w:lang w:val="en-US" w:eastAsia="en-IE"/>
        </w:rPr>
      </w:pPr>
    </w:p>
    <w:p w14:paraId="6FD22A0F" w14:textId="77777777" w:rsidR="0012539E" w:rsidRPr="008B270C" w:rsidRDefault="0012539E" w:rsidP="001253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8B270C">
        <w:rPr>
          <w:rFonts w:ascii="Arial" w:hAnsi="Arial" w:cs="Arial"/>
          <w:b/>
          <w:bCs/>
          <w:sz w:val="18"/>
          <w:szCs w:val="18"/>
          <w:u w:val="single"/>
        </w:rPr>
        <w:t>Exam Committee Eligibility</w:t>
      </w:r>
    </w:p>
    <w:p w14:paraId="6CA473DD" w14:textId="77777777" w:rsidR="0012539E" w:rsidRDefault="0012539E" w:rsidP="0012539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B270C">
        <w:rPr>
          <w:rFonts w:ascii="Arial" w:hAnsi="Arial" w:cs="Arial"/>
          <w:sz w:val="16"/>
          <w:szCs w:val="16"/>
        </w:rPr>
        <w:t xml:space="preserve">Regulation 7.64 Any conflict of Interest must be addressed in accordance with the University’s </w:t>
      </w:r>
      <w:hyperlink r:id="rId9" w:tgtFrame="_blank" w:history="1">
        <w:r w:rsidRPr="008B270C">
          <w:rPr>
            <w:rStyle w:val="Hyperlink"/>
            <w:rFonts w:ascii="Arial" w:hAnsi="Arial" w:cs="Arial"/>
            <w:sz w:val="16"/>
            <w:szCs w:val="16"/>
          </w:rPr>
          <w:t>Conflict of Interest Policy</w:t>
        </w:r>
      </w:hyperlink>
      <w:r w:rsidRPr="008B270C">
        <w:rPr>
          <w:rFonts w:ascii="Arial" w:hAnsi="Arial" w:cs="Arial"/>
          <w:sz w:val="16"/>
          <w:szCs w:val="16"/>
        </w:rPr>
        <w:t>. </w:t>
      </w:r>
    </w:p>
    <w:p w14:paraId="7BFDCD35" w14:textId="77777777" w:rsidR="0012539E" w:rsidRDefault="0012539E" w:rsidP="0012539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6"/>
        <w:gridCol w:w="1080"/>
      </w:tblGrid>
      <w:tr w:rsidR="0012539E" w:rsidRPr="008B270C" w14:paraId="3C67AF9D" w14:textId="77777777" w:rsidTr="00515AF9">
        <w:trPr>
          <w:trHeight w:val="290"/>
        </w:trPr>
        <w:tc>
          <w:tcPr>
            <w:tcW w:w="4401" w:type="pct"/>
            <w:shd w:val="clear" w:color="auto" w:fill="E6E6E6"/>
          </w:tcPr>
          <w:p w14:paraId="52B6680F" w14:textId="77777777" w:rsidR="0012539E" w:rsidRPr="008B270C" w:rsidRDefault="0012539E" w:rsidP="00515AF9">
            <w:pPr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</w:pPr>
            <w:r w:rsidRPr="008B270C"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  <w:t>Has the proposed External Examiner previously been appointed in the University as a Special or Subject External Examiner in the last three years?</w:t>
            </w:r>
          </w:p>
          <w:p w14:paraId="3AC2E064" w14:textId="77777777" w:rsidR="0012539E" w:rsidRPr="008B270C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599" w:type="pct"/>
            <w:shd w:val="clear" w:color="auto" w:fill="auto"/>
          </w:tcPr>
          <w:p w14:paraId="10E8FEA5" w14:textId="46ADECC0" w:rsidR="0012539E" w:rsidRPr="0012539E" w:rsidRDefault="0012539E" w:rsidP="00125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6304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5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57DC9BF" w14:textId="3CADD918" w:rsidR="0012539E" w:rsidRDefault="0012539E" w:rsidP="00125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1355408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6BE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  <w:p w14:paraId="36141B4A" w14:textId="77777777" w:rsidR="0012539E" w:rsidRPr="008B270C" w:rsidRDefault="0012539E" w:rsidP="001253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0C8E9AE" w14:textId="77777777" w:rsidR="0012539E" w:rsidRPr="008B270C" w:rsidRDefault="0012539E" w:rsidP="0012539E">
      <w:pPr>
        <w:rPr>
          <w:rFonts w:ascii="Arial" w:hAnsi="Arial" w:cs="Arial"/>
          <w:sz w:val="16"/>
          <w:szCs w:val="16"/>
          <w:lang w:val="en-IE" w:eastAsia="en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5934"/>
      </w:tblGrid>
      <w:tr w:rsidR="0012539E" w:rsidRPr="008B270C" w14:paraId="49BC2324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66B9BBA2" w14:textId="77777777" w:rsidR="0012539E" w:rsidRPr="008B270C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270C">
              <w:rPr>
                <w:rFonts w:ascii="Arial" w:hAnsi="Arial" w:cs="Arial"/>
                <w:b/>
                <w:bCs/>
                <w:sz w:val="16"/>
                <w:szCs w:val="16"/>
              </w:rPr>
              <w:t>If ‘Yes’ to the above, please provide justification for nominating this External Examiner:</w:t>
            </w:r>
          </w:p>
        </w:tc>
        <w:tc>
          <w:tcPr>
            <w:tcW w:w="3291" w:type="pct"/>
            <w:shd w:val="clear" w:color="auto" w:fill="auto"/>
          </w:tcPr>
          <w:p w14:paraId="7E6026C4" w14:textId="77777777" w:rsidR="0012539E" w:rsidRPr="008B270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519CF252" w14:textId="77777777" w:rsidR="0012539E" w:rsidRDefault="0012539E" w:rsidP="0012539E">
      <w:pPr>
        <w:rPr>
          <w:rFonts w:ascii="Arial" w:hAnsi="Arial" w:cs="Arial"/>
          <w:sz w:val="16"/>
          <w:szCs w:val="16"/>
          <w:lang w:val="en-US" w:eastAsia="en-IE"/>
        </w:rPr>
      </w:pPr>
    </w:p>
    <w:p w14:paraId="0D091041" w14:textId="77777777" w:rsidR="0012539E" w:rsidRPr="008B270C" w:rsidRDefault="0012539E" w:rsidP="0012539E">
      <w:pPr>
        <w:rPr>
          <w:rFonts w:ascii="Arial" w:hAnsi="Arial" w:cs="Arial"/>
          <w:sz w:val="16"/>
          <w:szCs w:val="16"/>
          <w:lang w:val="en-US" w:eastAsia="en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6"/>
        <w:gridCol w:w="1080"/>
      </w:tblGrid>
      <w:tr w:rsidR="0012539E" w:rsidRPr="008B270C" w14:paraId="1F28F4C8" w14:textId="77777777" w:rsidTr="00515AF9">
        <w:trPr>
          <w:trHeight w:val="290"/>
        </w:trPr>
        <w:tc>
          <w:tcPr>
            <w:tcW w:w="4401" w:type="pct"/>
            <w:shd w:val="clear" w:color="auto" w:fill="E6E6E6"/>
          </w:tcPr>
          <w:p w14:paraId="2FC146A3" w14:textId="77777777" w:rsidR="0012539E" w:rsidRPr="008B270C" w:rsidRDefault="0012539E" w:rsidP="00515AF9">
            <w:pPr>
              <w:rPr>
                <w:rFonts w:ascii="Arial" w:hAnsi="Arial" w:cs="Arial"/>
                <w:sz w:val="16"/>
                <w:szCs w:val="16"/>
                <w:lang w:val="en-IE" w:eastAsia="en-IE"/>
              </w:rPr>
            </w:pPr>
            <w:r w:rsidRPr="008B270C"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  <w:t>Has the proposed External Examiner collaborated or published with any of the supervisors or the student in the last 5 years</w:t>
            </w:r>
            <w:r w:rsidRPr="008B270C">
              <w:rPr>
                <w:rFonts w:ascii="Arial" w:hAnsi="Arial" w:cs="Arial"/>
                <w:sz w:val="16"/>
                <w:szCs w:val="16"/>
                <w:lang w:val="en-IE" w:eastAsia="en-IE"/>
              </w:rPr>
              <w:t xml:space="preserve">? </w:t>
            </w:r>
          </w:p>
          <w:p w14:paraId="24BF9776" w14:textId="77777777" w:rsidR="0012539E" w:rsidRPr="008B270C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599" w:type="pct"/>
            <w:shd w:val="clear" w:color="auto" w:fill="auto"/>
          </w:tcPr>
          <w:p w14:paraId="37418542" w14:textId="77777777" w:rsidR="0012539E" w:rsidRPr="0012539E" w:rsidRDefault="0012539E" w:rsidP="00125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41963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DD1A80D" w14:textId="42779041" w:rsidR="0012539E" w:rsidRPr="0012539E" w:rsidRDefault="0012539E" w:rsidP="00125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4756105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6BE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</w:tbl>
    <w:p w14:paraId="01437274" w14:textId="77777777" w:rsidR="0012539E" w:rsidRPr="008B270C" w:rsidRDefault="0012539E" w:rsidP="0012539E">
      <w:pPr>
        <w:rPr>
          <w:rFonts w:ascii="Arial" w:hAnsi="Arial" w:cs="Arial"/>
          <w:sz w:val="16"/>
          <w:szCs w:val="16"/>
          <w:lang w:val="en-IE" w:eastAsia="en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5934"/>
      </w:tblGrid>
      <w:tr w:rsidR="0012539E" w:rsidRPr="008B270C" w14:paraId="7DA5E4A1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138A7ECC" w14:textId="77777777" w:rsidR="0012539E" w:rsidRPr="00F427C4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7C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If ‘Yes’ to the above, please provide justification for nominating this External Examiner:</w:t>
            </w:r>
          </w:p>
        </w:tc>
        <w:tc>
          <w:tcPr>
            <w:tcW w:w="3291" w:type="pct"/>
            <w:shd w:val="clear" w:color="auto" w:fill="auto"/>
          </w:tcPr>
          <w:p w14:paraId="432F037F" w14:textId="77777777" w:rsidR="0012539E" w:rsidRPr="008B270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040F391" w14:textId="77777777" w:rsidR="0012539E" w:rsidRDefault="0012539E" w:rsidP="0012539E">
      <w:pPr>
        <w:rPr>
          <w:rFonts w:ascii="Arial" w:hAnsi="Arial" w:cs="Arial"/>
          <w:sz w:val="16"/>
          <w:szCs w:val="16"/>
          <w:lang w:val="en-US" w:eastAsia="en-IE"/>
        </w:rPr>
      </w:pPr>
    </w:p>
    <w:p w14:paraId="36CCDDEA" w14:textId="77777777" w:rsidR="0012539E" w:rsidRPr="008B270C" w:rsidRDefault="0012539E" w:rsidP="0012539E">
      <w:pPr>
        <w:rPr>
          <w:rFonts w:ascii="Arial" w:hAnsi="Arial" w:cs="Arial"/>
          <w:sz w:val="16"/>
          <w:szCs w:val="16"/>
          <w:lang w:val="en-US" w:eastAsia="en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5934"/>
      </w:tblGrid>
      <w:tr w:rsidR="0012539E" w:rsidRPr="008B270C" w14:paraId="7B02ABBD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6C6A247C" w14:textId="77777777" w:rsidR="0012539E" w:rsidRPr="00F427C4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7C4">
              <w:rPr>
                <w:rFonts w:ascii="Arial" w:hAnsi="Arial" w:cs="Arial"/>
                <w:b/>
                <w:bCs/>
                <w:sz w:val="16"/>
                <w:szCs w:val="16"/>
              </w:rPr>
              <w:t>If the proposed External Examiner is from an Irish University or from a non-academic institution, please outline reasons for proposing them:</w:t>
            </w:r>
          </w:p>
        </w:tc>
        <w:tc>
          <w:tcPr>
            <w:tcW w:w="3291" w:type="pct"/>
            <w:shd w:val="clear" w:color="auto" w:fill="auto"/>
          </w:tcPr>
          <w:p w14:paraId="3F069804" w14:textId="77777777" w:rsidR="0012539E" w:rsidRPr="008B270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30836D25" w14:textId="77777777" w:rsidR="0012539E" w:rsidRPr="008B270C" w:rsidRDefault="0012539E" w:rsidP="0012539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14:paraId="3CFEE51B" w14:textId="77777777" w:rsidR="0012539E" w:rsidRDefault="0012539E" w:rsidP="001253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6"/>
        <w:gridCol w:w="1080"/>
      </w:tblGrid>
      <w:tr w:rsidR="0012539E" w:rsidRPr="008B270C" w14:paraId="2EE26D19" w14:textId="77777777" w:rsidTr="00515AF9">
        <w:trPr>
          <w:trHeight w:val="290"/>
        </w:trPr>
        <w:tc>
          <w:tcPr>
            <w:tcW w:w="4401" w:type="pct"/>
            <w:shd w:val="clear" w:color="auto" w:fill="E6E6E6"/>
          </w:tcPr>
          <w:p w14:paraId="19A80D49" w14:textId="77777777" w:rsidR="0012539E" w:rsidRPr="008B270C" w:rsidRDefault="0012539E" w:rsidP="00515AF9">
            <w:pPr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</w:pPr>
            <w:r w:rsidRPr="008B270C">
              <w:rPr>
                <w:rFonts w:ascii="Arial" w:hAnsi="Arial" w:cs="Arial"/>
                <w:b/>
                <w:bCs/>
                <w:sz w:val="16"/>
                <w:szCs w:val="16"/>
                <w:lang w:val="en-IE" w:eastAsia="en-IE"/>
              </w:rPr>
              <w:t>Is the proposed External Examiner (or Internal Examiner) currently an adjunct staff member of UCD? (Please be advised an Extern or Chair should not be an Adjunct).</w:t>
            </w:r>
          </w:p>
          <w:p w14:paraId="5F126024" w14:textId="77777777" w:rsidR="0012539E" w:rsidRPr="008B270C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599" w:type="pct"/>
            <w:shd w:val="clear" w:color="auto" w:fill="auto"/>
          </w:tcPr>
          <w:p w14:paraId="0DF406DA" w14:textId="77777777" w:rsidR="0012539E" w:rsidRPr="0012539E" w:rsidRDefault="0012539E" w:rsidP="00125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4568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5B78F24" w14:textId="335D0E43" w:rsidR="0012539E" w:rsidRDefault="0012539E" w:rsidP="00125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848331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6BE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  <w:p w14:paraId="7EB6337E" w14:textId="77777777" w:rsidR="0012539E" w:rsidRPr="008B270C" w:rsidRDefault="0012539E" w:rsidP="001253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3F802988" w14:textId="77777777" w:rsidR="0012539E" w:rsidRDefault="0012539E" w:rsidP="0012539E">
      <w:pPr>
        <w:rPr>
          <w:rFonts w:ascii="Arial" w:hAnsi="Arial" w:cs="Arial"/>
          <w:sz w:val="16"/>
          <w:szCs w:val="16"/>
          <w:lang w:val="en-IE" w:eastAsia="en-IE"/>
        </w:rPr>
      </w:pPr>
      <w:r w:rsidRPr="008B270C">
        <w:rPr>
          <w:rFonts w:ascii="Arial" w:hAnsi="Arial" w:cs="Arial"/>
          <w:sz w:val="16"/>
          <w:szCs w:val="16"/>
          <w:lang w:val="en-IE" w:eastAsia="en-IE"/>
        </w:rPr>
        <w:t>Academic Regulation 7.59: The Internal Examiner must be an active researcher in the broad area of the thesis topic or in a cognate subject and will normally be a member of the faculty of the University.</w:t>
      </w:r>
    </w:p>
    <w:p w14:paraId="32C60AE4" w14:textId="77777777" w:rsidR="0012539E" w:rsidRDefault="0012539E" w:rsidP="0012539E">
      <w:pPr>
        <w:rPr>
          <w:rFonts w:ascii="Arial" w:hAnsi="Arial" w:cs="Arial"/>
          <w:sz w:val="16"/>
          <w:szCs w:val="16"/>
          <w:lang w:val="en-IE" w:eastAsia="en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6"/>
        <w:gridCol w:w="1080"/>
      </w:tblGrid>
      <w:tr w:rsidR="0012539E" w:rsidRPr="008B270C" w14:paraId="795E370A" w14:textId="77777777" w:rsidTr="00515AF9">
        <w:trPr>
          <w:trHeight w:val="290"/>
        </w:trPr>
        <w:tc>
          <w:tcPr>
            <w:tcW w:w="4401" w:type="pct"/>
            <w:shd w:val="clear" w:color="auto" w:fill="E6E6E6"/>
          </w:tcPr>
          <w:p w14:paraId="729CA76A" w14:textId="77777777" w:rsidR="0012539E" w:rsidRPr="00F427C4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  <w:lang w:val="en-IE"/>
              </w:rPr>
            </w:pPr>
            <w:r w:rsidRPr="00F427C4">
              <w:rPr>
                <w:rFonts w:ascii="Arial" w:hAnsi="Arial" w:cs="Arial"/>
                <w:b/>
                <w:bCs/>
                <w:sz w:val="16"/>
                <w:szCs w:val="16"/>
              </w:rPr>
              <w:t>Is the Internal Examiner a member of the RSP? (Please be advised Members of the Research Studies Panel may not normally act as an Internal examiner)</w:t>
            </w:r>
          </w:p>
        </w:tc>
        <w:tc>
          <w:tcPr>
            <w:tcW w:w="599" w:type="pct"/>
            <w:shd w:val="clear" w:color="auto" w:fill="auto"/>
          </w:tcPr>
          <w:p w14:paraId="71AE2026" w14:textId="77777777" w:rsidR="0012539E" w:rsidRPr="0012539E" w:rsidRDefault="0012539E" w:rsidP="00125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67834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0144A37" w14:textId="4D473A90" w:rsidR="0012539E" w:rsidRDefault="0012539E" w:rsidP="001253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1317524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6BE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  <w:p w14:paraId="7934CB0A" w14:textId="77777777" w:rsidR="0012539E" w:rsidRPr="008B270C" w:rsidRDefault="0012539E" w:rsidP="0012539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2E7276F1" w14:textId="77777777" w:rsidR="0012539E" w:rsidRDefault="0012539E" w:rsidP="0012539E">
      <w:pPr>
        <w:rPr>
          <w:rFonts w:ascii="Arial" w:hAnsi="Arial" w:cs="Arial"/>
          <w:sz w:val="16"/>
          <w:szCs w:val="16"/>
          <w:lang w:val="en-IE" w:eastAsia="en-IE"/>
        </w:rPr>
      </w:pPr>
    </w:p>
    <w:p w14:paraId="7849BC36" w14:textId="77777777" w:rsidR="0012539E" w:rsidRPr="008B270C" w:rsidRDefault="0012539E" w:rsidP="0012539E">
      <w:pPr>
        <w:rPr>
          <w:rFonts w:ascii="Arial" w:hAnsi="Arial" w:cs="Arial"/>
          <w:sz w:val="16"/>
          <w:szCs w:val="16"/>
          <w:lang w:val="en-IE" w:eastAsia="en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5934"/>
      </w:tblGrid>
      <w:tr w:rsidR="0012539E" w:rsidRPr="008B270C" w14:paraId="1B9D022B" w14:textId="77777777" w:rsidTr="00515AF9">
        <w:trPr>
          <w:trHeight w:val="290"/>
        </w:trPr>
        <w:tc>
          <w:tcPr>
            <w:tcW w:w="1709" w:type="pct"/>
            <w:shd w:val="clear" w:color="auto" w:fill="E6E6E6"/>
          </w:tcPr>
          <w:p w14:paraId="3FC65A74" w14:textId="77777777" w:rsidR="0012539E" w:rsidRPr="00F427C4" w:rsidRDefault="0012539E" w:rsidP="00515AF9">
            <w:pPr>
              <w:tabs>
                <w:tab w:val="left" w:pos="3402"/>
                <w:tab w:val="left" w:pos="723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7C4">
              <w:rPr>
                <w:rFonts w:ascii="Arial" w:hAnsi="Arial" w:cs="Arial"/>
                <w:b/>
                <w:bCs/>
                <w:sz w:val="16"/>
                <w:szCs w:val="16"/>
              </w:rPr>
              <w:t>If you have answered ‘yes’ to either of the questions above, please provide a rationale bearing in mind that regulations do not normally permit this.</w:t>
            </w:r>
          </w:p>
        </w:tc>
        <w:tc>
          <w:tcPr>
            <w:tcW w:w="3291" w:type="pct"/>
            <w:shd w:val="clear" w:color="auto" w:fill="auto"/>
          </w:tcPr>
          <w:p w14:paraId="3788F147" w14:textId="77777777" w:rsidR="0012539E" w:rsidRPr="008B270C" w:rsidRDefault="0012539E" w:rsidP="00515A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14C1C710" w14:textId="77777777" w:rsidR="00135F3C" w:rsidRPr="0012539E" w:rsidRDefault="00135F3C">
      <w:pPr>
        <w:rPr>
          <w:lang w:val="en-US"/>
        </w:rPr>
      </w:pPr>
    </w:p>
    <w:sectPr w:rsidR="00135F3C" w:rsidRPr="0012539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A43B" w14:textId="77777777" w:rsidR="00335E58" w:rsidRDefault="00335E58" w:rsidP="00181514">
      <w:r>
        <w:separator/>
      </w:r>
    </w:p>
  </w:endnote>
  <w:endnote w:type="continuationSeparator" w:id="0">
    <w:p w14:paraId="6545B607" w14:textId="77777777" w:rsidR="00335E58" w:rsidRDefault="00335E58" w:rsidP="0018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E63E" w14:textId="77777777" w:rsidR="00335E58" w:rsidRDefault="00335E58" w:rsidP="00181514">
      <w:r>
        <w:separator/>
      </w:r>
    </w:p>
  </w:footnote>
  <w:footnote w:type="continuationSeparator" w:id="0">
    <w:p w14:paraId="7C0B2700" w14:textId="77777777" w:rsidR="00335E58" w:rsidRDefault="00335E58" w:rsidP="0018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E951" w14:textId="3867270F" w:rsidR="00181514" w:rsidRDefault="00181514">
    <w:pPr>
      <w:pStyle w:val="Header"/>
    </w:pP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34"/>
      <w:gridCol w:w="1692"/>
    </w:tblGrid>
    <w:tr w:rsidR="00181514" w14:paraId="42B74475" w14:textId="77777777" w:rsidTr="00515AF9">
      <w:trPr>
        <w:trHeight w:val="288"/>
      </w:trPr>
      <w:tc>
        <w:tcPr>
          <w:tcW w:w="7765" w:type="dxa"/>
        </w:tcPr>
        <w:p w14:paraId="0B479588" w14:textId="77777777" w:rsidR="00181514" w:rsidRDefault="00181514" w:rsidP="00181514">
          <w:pPr>
            <w:pStyle w:val="Header"/>
            <w:jc w:val="center"/>
            <w:rPr>
              <w:rFonts w:ascii="Cambria" w:hAnsi="Cambria"/>
              <w:lang w:val="en-US"/>
            </w:rPr>
          </w:pPr>
          <w:r w:rsidRPr="0088564C">
            <w:rPr>
              <w:rFonts w:ascii="Cambria" w:hAnsi="Cambria"/>
            </w:rPr>
            <w:t xml:space="preserve">SCIENCE </w:t>
          </w:r>
          <w:r>
            <w:rPr>
              <w:rFonts w:ascii="Cambria" w:hAnsi="Cambria"/>
            </w:rPr>
            <w:t xml:space="preserve">GRADUATE SCHOOL </w:t>
          </w:r>
          <w:r w:rsidRPr="0088564C">
            <w:rPr>
              <w:rFonts w:ascii="Cambria" w:hAnsi="Cambria"/>
              <w:lang w:val="en-US"/>
            </w:rPr>
            <w:t xml:space="preserve">RECOMMENDATION FOR THE APPOINTMENT OF </w:t>
          </w:r>
          <w:r>
            <w:rPr>
              <w:rFonts w:ascii="Cambria" w:hAnsi="Cambria"/>
              <w:lang w:val="en-US"/>
            </w:rPr>
            <w:t>THE GRADUATE RESEARCH EXAMINATION COMMITTEE</w:t>
          </w:r>
        </w:p>
        <w:p w14:paraId="5440325C" w14:textId="77777777" w:rsidR="00181514" w:rsidRPr="0088564C" w:rsidRDefault="00181514" w:rsidP="00181514">
          <w:pPr>
            <w:pStyle w:val="Header"/>
            <w:jc w:val="center"/>
            <w:rPr>
              <w:rFonts w:ascii="Cambria" w:hAnsi="Cambria"/>
              <w:sz w:val="36"/>
              <w:szCs w:val="36"/>
            </w:rPr>
          </w:pPr>
        </w:p>
      </w:tc>
      <w:tc>
        <w:tcPr>
          <w:tcW w:w="1105" w:type="dxa"/>
        </w:tcPr>
        <w:p w14:paraId="3DD8D6DA" w14:textId="77777777" w:rsidR="00181514" w:rsidRPr="0088564C" w:rsidRDefault="00181514" w:rsidP="00181514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2022/23</w:t>
          </w:r>
        </w:p>
      </w:tc>
    </w:tr>
  </w:tbl>
  <w:p w14:paraId="59B07F31" w14:textId="6EF4978E" w:rsidR="00181514" w:rsidRDefault="00181514">
    <w:pPr>
      <w:pStyle w:val="Header"/>
    </w:pPr>
  </w:p>
  <w:p w14:paraId="741DBF7F" w14:textId="77777777" w:rsidR="00181514" w:rsidRDefault="001815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NTcxMbM0MTQzNTJR0lEKTi0uzszPAykwrgUA1ZCC0ywAAAA="/>
  </w:docVars>
  <w:rsids>
    <w:rsidRoot w:val="0012539E"/>
    <w:rsid w:val="0012539E"/>
    <w:rsid w:val="00135F3C"/>
    <w:rsid w:val="00181514"/>
    <w:rsid w:val="00335E58"/>
    <w:rsid w:val="00383510"/>
    <w:rsid w:val="004F70A0"/>
    <w:rsid w:val="00975177"/>
    <w:rsid w:val="00A34EB2"/>
    <w:rsid w:val="00C516BE"/>
    <w:rsid w:val="00C83811"/>
    <w:rsid w:val="00C8427D"/>
    <w:rsid w:val="00D0095B"/>
    <w:rsid w:val="00DB03CE"/>
    <w:rsid w:val="00F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3B95"/>
  <w15:chartTrackingRefBased/>
  <w15:docId w15:val="{C40F2F81-4141-4999-9153-63BD9727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539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53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539E"/>
    <w:rPr>
      <w:rFonts w:ascii="Arial" w:eastAsia="Times New Roman" w:hAnsi="Arial" w:cs="Arial"/>
      <w:vanish/>
      <w:kern w:val="0"/>
      <w:sz w:val="16"/>
      <w:szCs w:val="16"/>
      <w:lang w:val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539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539E"/>
    <w:rPr>
      <w:rFonts w:ascii="Arial" w:eastAsia="Times New Roman" w:hAnsi="Arial" w:cs="Arial"/>
      <w:vanish/>
      <w:kern w:val="0"/>
      <w:sz w:val="16"/>
      <w:szCs w:val="16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815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51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1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1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hub.ucd.ie/usis/!W_HU_MENU.P_PUBLISH?p_tag=GD-DOCLAND&amp;ID=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7C5CB33E2964EB892C590A865B9F6" ma:contentTypeVersion="5" ma:contentTypeDescription="Create a new document." ma:contentTypeScope="" ma:versionID="40773a055ed6fa82c54151e58a2bdc3f">
  <xsd:schema xmlns:xsd="http://www.w3.org/2001/XMLSchema" xmlns:xs="http://www.w3.org/2001/XMLSchema" xmlns:p="http://schemas.microsoft.com/office/2006/metadata/properties" xmlns:ns3="583f8353-9980-45b2-8a09-dfea1336a042" targetNamespace="http://schemas.microsoft.com/office/2006/metadata/properties" ma:root="true" ma:fieldsID="f905d61b57e30e24878104a9501c980f" ns3:_="">
    <xsd:import namespace="583f8353-9980-45b2-8a09-dfea1336a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f8353-9980-45b2-8a09-dfea1336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864E3-59AD-4541-A6A2-52D20AE1C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f8353-9980-45b2-8a09-dfea1336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3181C-161F-4258-94E5-D10A4AB62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97FF8-9D98-4708-B354-167B825D6B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Reenan (Taaffe)</dc:creator>
  <cp:keywords/>
  <dc:description/>
  <cp:lastModifiedBy>Rachael Reenan (Taaffe)</cp:lastModifiedBy>
  <cp:revision>9</cp:revision>
  <dcterms:created xsi:type="dcterms:W3CDTF">2023-01-23T14:24:00Z</dcterms:created>
  <dcterms:modified xsi:type="dcterms:W3CDTF">2023-11-06T14:49:00Z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0x010100A9E7C5CB33E2964EB892C590A865B9F6</vt:lpwstr>
  </property>
</Properties>
</file>